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P</w:t>
      </w:r>
      <w:r>
        <w:rPr>
          <w:rFonts w:hint="default" w:ascii="Times New Roman" w:hAnsi="Times New Roman" w:cs="Times New Roman"/>
          <w:color w:val="000000" w:themeColor="text1"/>
          <w:sz w:val="24"/>
          <w:szCs w:val="24"/>
          <w14:textFill>
            <w14:solidFill>
              <w14:schemeClr w14:val="tx1"/>
            </w14:solidFill>
          </w14:textFill>
        </w:rPr>
        <w:t>rénom</w:t>
      </w:r>
      <w:r>
        <w:rPr>
          <w:rFonts w:hint="default" w:ascii="Times New Roman" w:hAnsi="Times New Roman" w:cs="Times New Roman"/>
          <w:color w:val="000000" w:themeColor="text1"/>
          <w:sz w:val="24"/>
          <w:szCs w:val="24"/>
          <w:lang w:val="en-GB"/>
          <w14:textFill>
            <w14:solidFill>
              <w14:schemeClr w14:val="tx1"/>
            </w14:solidFill>
          </w14:textFill>
        </w:rPr>
        <w:t xml:space="preserve"> nom</w:t>
      </w:r>
      <w:r>
        <w:rPr>
          <w:rFonts w:hint="default" w:ascii="Times New Roman" w:hAnsi="Times New Roman" w:cs="Times New Roman"/>
          <w:color w:val="000000" w:themeColor="text1"/>
          <w:sz w:val="24"/>
          <w:szCs w:val="24"/>
          <w14:textFill>
            <w14:solidFill>
              <w14:schemeClr w14:val="tx1"/>
            </w14:solidFill>
          </w14:textFill>
        </w:rPr>
        <w:br w:type="textWrapping"/>
      </w:r>
      <w:r>
        <w:rPr>
          <w:rFonts w:hint="default" w:ascii="Times New Roman" w:hAnsi="Times New Roman" w:cs="Times New Roman"/>
          <w:color w:val="000000" w:themeColor="text1"/>
          <w:sz w:val="24"/>
          <w:szCs w:val="24"/>
          <w14:textFill>
            <w14:solidFill>
              <w14:schemeClr w14:val="tx1"/>
            </w14:solidFill>
          </w14:textFill>
        </w:rPr>
        <w:t>Adresse</w:t>
      </w:r>
      <w:r>
        <w:rPr>
          <w:rFonts w:hint="default" w:ascii="Times New Roman" w:hAnsi="Times New Roman" w:cs="Times New Roman"/>
          <w:color w:val="000000" w:themeColor="text1"/>
          <w:sz w:val="24"/>
          <w:szCs w:val="24"/>
          <w14:textFill>
            <w14:solidFill>
              <w14:schemeClr w14:val="tx1"/>
            </w14:solidFill>
          </w14:textFill>
        </w:rPr>
        <w:br w:type="textWrapping"/>
      </w:r>
      <w:r>
        <w:rPr>
          <w:rFonts w:hint="default" w:ascii="Times New Roman" w:hAnsi="Times New Roman" w:cs="Times New Roman"/>
          <w:color w:val="000000" w:themeColor="text1"/>
          <w:sz w:val="24"/>
          <w:szCs w:val="24"/>
          <w14:textFill>
            <w14:solidFill>
              <w14:schemeClr w14:val="tx1"/>
            </w14:solidFill>
          </w14:textFill>
        </w:rPr>
        <w:t xml:space="preserve">Code postal </w:t>
      </w:r>
      <w:r>
        <w:rPr>
          <w:rFonts w:hint="default" w:ascii="Times New Roman" w:hAnsi="Times New Roman" w:cs="Times New Roman"/>
          <w:color w:val="000000" w:themeColor="text1"/>
          <w:sz w:val="24"/>
          <w:szCs w:val="24"/>
          <w:lang w:val="en-GB"/>
          <w14:textFill>
            <w14:solidFill>
              <w14:schemeClr w14:val="tx1"/>
            </w14:solidFill>
          </w14:textFill>
        </w:rPr>
        <w:t>V</w:t>
      </w:r>
      <w:r>
        <w:rPr>
          <w:rFonts w:hint="default" w:ascii="Times New Roman" w:hAnsi="Times New Roman" w:cs="Times New Roman"/>
          <w:color w:val="000000" w:themeColor="text1"/>
          <w:sz w:val="24"/>
          <w:szCs w:val="24"/>
          <w14:textFill>
            <w14:solidFill>
              <w14:schemeClr w14:val="tx1"/>
            </w14:solidFill>
          </w14:textFill>
        </w:rPr>
        <w:t>ille</w:t>
      </w:r>
      <w:r>
        <w:rPr>
          <w:rFonts w:hint="default" w:ascii="Times New Roman" w:hAnsi="Times New Roman" w:cs="Times New Roman"/>
          <w:color w:val="000000" w:themeColor="text1"/>
          <w:sz w:val="24"/>
          <w:szCs w:val="24"/>
          <w14:textFill>
            <w14:solidFill>
              <w14:schemeClr w14:val="tx1"/>
            </w14:solidFill>
          </w14:textFill>
        </w:rPr>
        <w:br w:type="textWrapping"/>
      </w:r>
      <w:r>
        <w:rPr>
          <w:rFonts w:hint="default" w:ascii="Times New Roman" w:hAnsi="Times New Roman" w:cs="Times New Roman"/>
          <w:color w:val="000000" w:themeColor="text1"/>
          <w:sz w:val="24"/>
          <w:szCs w:val="24"/>
          <w14:textFill>
            <w14:solidFill>
              <w14:schemeClr w14:val="tx1"/>
            </w14:solidFill>
          </w14:textFill>
        </w:rPr>
        <w:t>N° de téléphone </w:t>
      </w:r>
    </w:p>
    <w:p>
      <w:pPr>
        <w:pStyle w:val="6"/>
        <w:rPr>
          <w:rFonts w:hint="default" w:ascii="Times New Roman" w:hAnsi="Times New Roman" w:cs="Times New Roman"/>
          <w:color w:val="000000" w:themeColor="text1"/>
          <w:sz w:val="16"/>
          <w:szCs w:val="16"/>
          <w14:textFill>
            <w14:solidFill>
              <w14:schemeClr w14:val="tx1"/>
            </w14:solidFill>
          </w14:textFill>
        </w:rPr>
      </w:pPr>
    </w:p>
    <w:p>
      <w:pPr>
        <w:pStyle w:val="6"/>
        <w:rPr>
          <w:rFonts w:hint="default" w:ascii="Times New Roman" w:hAnsi="Times New Roman" w:cs="Times New Roman"/>
          <w:color w:val="000000" w:themeColor="text1"/>
          <w:sz w:val="4"/>
          <w:szCs w:val="4"/>
          <w14:textFill>
            <w14:solidFill>
              <w14:schemeClr w14:val="tx1"/>
            </w14:solidFill>
          </w14:textFill>
        </w:rPr>
      </w:pPr>
    </w:p>
    <w:p>
      <w:pPr>
        <w:pStyle w:val="6"/>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 xml:space="preserve"> </w:t>
      </w:r>
      <w:r>
        <w:rPr>
          <w:rFonts w:hint="default" w:ascii="Times New Roman" w:hAnsi="Times New Roman" w:cs="Times New Roman"/>
          <w:color w:val="000000" w:themeColor="text1"/>
          <w:sz w:val="24"/>
          <w:szCs w:val="24"/>
          <w:lang w:val="fr-FR"/>
          <w14:textFill>
            <w14:solidFill>
              <w14:schemeClr w14:val="tx1"/>
            </w14:solidFill>
          </w14:textFill>
        </w:rPr>
        <w:t xml:space="preserve">                                                                                                Destinataire </w:t>
      </w:r>
    </w:p>
    <w:p>
      <w:pPr>
        <w:pStyle w:val="6"/>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                                                                                                 Adresse destinataire </w:t>
      </w:r>
    </w:p>
    <w:p>
      <w:pPr>
        <w:pStyle w:val="6"/>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                                                                                                 Code postal - Ville                                                                                                          </w:t>
      </w:r>
    </w:p>
    <w:p>
      <w:pPr>
        <w:pStyle w:val="6"/>
        <w:rPr>
          <w:rFonts w:hint="default" w:ascii="Times New Roman" w:hAnsi="Times New Roman" w:cs="Times New Roman"/>
          <w:color w:val="000000" w:themeColor="text1"/>
          <w:sz w:val="24"/>
          <w:szCs w:val="24"/>
          <w:lang w:val="fr-FR"/>
          <w14:textFill>
            <w14:solidFill>
              <w14:schemeClr w14:val="tx1"/>
            </w14:solidFill>
          </w14:textFill>
        </w:rPr>
      </w:pPr>
    </w:p>
    <w:p>
      <w:pPr>
        <w:pStyle w:val="6"/>
        <w:rPr>
          <w:rFonts w:hint="default" w:ascii="Times New Roman" w:hAnsi="Times New Roman" w:cs="Times New Roman"/>
          <w:color w:val="000000" w:themeColor="text1"/>
          <w:sz w:val="2"/>
          <w:szCs w:val="2"/>
          <w:lang w:val="fr-FR"/>
          <w14:textFill>
            <w14:solidFill>
              <w14:schemeClr w14:val="tx1"/>
            </w14:solidFill>
          </w14:textFill>
        </w:rPr>
      </w:pPr>
      <w:r>
        <w:rPr>
          <w:rFonts w:hint="default" w:ascii="Times New Roman" w:hAnsi="Times New Roman" w:cs="Times New Roman"/>
          <w:color w:val="000000" w:themeColor="text1"/>
          <w:sz w:val="24"/>
          <w:szCs w:val="24"/>
          <w:lang w:val="fr-FR"/>
          <w14:textFill>
            <w14:solidFill>
              <w14:schemeClr w14:val="tx1"/>
            </w14:solidFill>
          </w14:textFill>
        </w:rPr>
        <w:t xml:space="preserve">                                                                                                 A .…(ville).…, le .…..(date).…..</w:t>
      </w:r>
    </w:p>
    <w:p>
      <w:pPr>
        <w:pStyle w:val="6"/>
        <w:rPr>
          <w:rFonts w:hint="default" w:ascii="Times New Roman" w:hAnsi="Times New Roman" w:cs="Times New Roman"/>
          <w:color w:val="000000" w:themeColor="text1"/>
          <w:sz w:val="10"/>
          <w:szCs w:val="10"/>
          <w:lang w:val="fr-FR"/>
          <w14:textFill>
            <w14:solidFill>
              <w14:schemeClr w14:val="tx1"/>
            </w14:solidFill>
          </w14:textFill>
        </w:rPr>
      </w:pPr>
    </w:p>
    <w:p>
      <w:pPr>
        <w:pStyle w:val="6"/>
        <w:rPr>
          <w:rFonts w:hint="default" w:ascii="Times New Roman" w:hAnsi="Times New Roman" w:cs="Times New Roman"/>
          <w:color w:val="000000" w:themeColor="text1"/>
          <w:sz w:val="24"/>
          <w:szCs w:val="24"/>
          <w:u w:val="single"/>
          <w14:textFill>
            <w14:solidFill>
              <w14:schemeClr w14:val="tx1"/>
            </w14:solidFill>
          </w14:textFill>
        </w:rPr>
      </w:pPr>
    </w:p>
    <w:p>
      <w:pPr>
        <w:pStyle w:val="6"/>
        <w:rPr>
          <w:rFonts w:hint="default" w:ascii="Times New Roman" w:hAnsi="Times New Roman" w:cs="Times New Roman"/>
          <w:color w:val="000000" w:themeColor="text1"/>
          <w:sz w:val="12"/>
          <w:szCs w:val="12"/>
          <w:u w:val="single"/>
          <w14:textFill>
            <w14:solidFill>
              <w14:schemeClr w14:val="tx1"/>
            </w14:solidFill>
          </w14:textFill>
        </w:rPr>
      </w:pPr>
    </w:p>
    <w:p>
      <w:pPr>
        <w:pStyle w:val="6"/>
        <w:rPr>
          <w:rFonts w:hint="default" w:ascii="Times New Roman" w:hAnsi="Times New Roman" w:cs="Times New Roman"/>
          <w:color w:val="000000" w:themeColor="text1"/>
          <w:sz w:val="24"/>
          <w:szCs w:val="24"/>
          <w:u w:val="single"/>
          <w14:textFill>
            <w14:solidFill>
              <w14:schemeClr w14:val="tx1"/>
            </w14:solidFill>
          </w14:textFill>
        </w:rPr>
      </w:pPr>
    </w:p>
    <w:p>
      <w:pPr>
        <w:pStyle w:val="2"/>
        <w:keepNext w:val="0"/>
        <w:keepLines w:val="0"/>
        <w:widowControl/>
        <w:suppressLineNumbers w:val="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u w:val="single"/>
          <w14:textFill>
            <w14:solidFill>
              <w14:schemeClr w14:val="tx1"/>
            </w14:solidFill>
          </w14:textFill>
        </w:rPr>
        <w:t>Objet</w:t>
      </w:r>
      <w:bookmarkStart w:id="0" w:name="_GoBack"/>
      <w:bookmarkEnd w:id="0"/>
      <w:r>
        <w:rPr>
          <w:rFonts w:hint="default" w:ascii="Times New Roman" w:hAnsi="Times New Roman" w:cs="Times New Roman"/>
          <w:b w:val="0"/>
          <w:bCs w:val="0"/>
          <w:color w:val="000000" w:themeColor="text1"/>
          <w:sz w:val="24"/>
          <w:szCs w:val="24"/>
          <w14:textFill>
            <w14:solidFill>
              <w14:schemeClr w14:val="tx1"/>
            </w14:solidFill>
          </w14:textFill>
        </w:rPr>
        <w:t xml:space="preserve"> : contestation </w:t>
      </w:r>
      <w:r>
        <w:rPr>
          <w:rFonts w:hint="default" w:ascii="Times New Roman" w:hAnsi="Times New Roman" w:cs="Times New Roman"/>
          <w:b w:val="0"/>
          <w:bCs w:val="0"/>
          <w:color w:val="000000" w:themeColor="text1"/>
          <w:sz w:val="24"/>
          <w:szCs w:val="24"/>
          <w:lang w:val="en-GB"/>
          <w14:textFill>
            <w14:solidFill>
              <w14:schemeClr w14:val="tx1"/>
            </w14:solidFill>
          </w14:textFill>
        </w:rPr>
        <w:t>de l’</w:t>
      </w:r>
      <w:r>
        <w:rPr>
          <w:rFonts w:hint="default" w:ascii="Times New Roman" w:hAnsi="Times New Roman" w:cs="Times New Roman"/>
          <w:b w:val="0"/>
          <w:bCs w:val="0"/>
          <w:color w:val="000000" w:themeColor="text1"/>
          <w:sz w:val="24"/>
          <w:szCs w:val="24"/>
          <w14:textFill>
            <w14:solidFill>
              <w14:schemeClr w14:val="tx1"/>
            </w14:solidFill>
          </w14:textFill>
        </w:rPr>
        <w:t>état des lieux de sortie</w:t>
      </w:r>
    </w:p>
    <w:p>
      <w:pPr>
        <w:pStyle w:val="6"/>
        <w:rPr>
          <w:rFonts w:hint="default" w:ascii="Times New Roman" w:hAnsi="Times New Roman" w:cs="Times New Roman"/>
          <w:color w:val="000000" w:themeColor="text1"/>
          <w:sz w:val="28"/>
          <w:szCs w:val="28"/>
          <w14:textFill>
            <w14:solidFill>
              <w14:schemeClr w14:val="tx1"/>
            </w14:solidFill>
          </w14:textFill>
        </w:rPr>
      </w:pPr>
    </w:p>
    <w:p>
      <w:pPr>
        <w:pStyle w:val="6"/>
        <w:rPr>
          <w:rFonts w:hint="default" w:ascii="Times New Roman" w:hAnsi="Times New Roman" w:cs="Times New Roman"/>
          <w:color w:val="000000" w:themeColor="text1"/>
          <w:sz w:val="28"/>
          <w:szCs w:val="28"/>
          <w14:textFill>
            <w14:solidFill>
              <w14:schemeClr w14:val="tx1"/>
            </w14:solidFill>
          </w14:textFill>
        </w:rPr>
      </w:pPr>
    </w:p>
    <w:p>
      <w:pPr>
        <w:pStyle w:val="6"/>
        <w:rPr>
          <w:rFonts w:hint="default" w:ascii="Times New Roman" w:hAnsi="Times New Roman" w:cs="Times New Roman"/>
          <w:color w:val="000000" w:themeColor="text1"/>
          <w:sz w:val="24"/>
          <w:szCs w:val="24"/>
          <w14:textFill>
            <w14:solidFill>
              <w14:schemeClr w14:val="tx1"/>
            </w14:solidFill>
          </w14:textFill>
        </w:rPr>
      </w:pPr>
    </w:p>
    <w:p>
      <w:pPr>
        <w:pStyle w:val="6"/>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Madame/Monsieur …(nom</w:t>
      </w:r>
      <w:r>
        <w:rPr>
          <w:rFonts w:hint="default" w:ascii="Times New Roman" w:hAnsi="Times New Roman" w:eastAsia="SimSun" w:cs="Times New Roman"/>
          <w:color w:val="000000" w:themeColor="text1"/>
          <w:sz w:val="24"/>
          <w:szCs w:val="24"/>
          <w:lang w:val="en-GB"/>
          <w14:textFill>
            <w14:solidFill>
              <w14:schemeClr w14:val="tx1"/>
            </w14:solidFill>
          </w14:textFill>
        </w:rPr>
        <w:t xml:space="preserve"> du </w:t>
      </w:r>
      <w:r>
        <w:rPr>
          <w:rFonts w:hint="default" w:ascii="Times New Roman" w:hAnsi="Times New Roman" w:cs="Times New Roman"/>
          <w:color w:val="000000" w:themeColor="text1"/>
          <w:sz w:val="24"/>
          <w:szCs w:val="24"/>
          <w14:textFill>
            <w14:solidFill>
              <w14:schemeClr w14:val="tx1"/>
            </w14:solidFill>
          </w14:textFill>
        </w:rPr>
        <w:t>propriétaire</w:t>
      </w:r>
      <w:r>
        <w:rPr>
          <w:rFonts w:hint="default" w:ascii="Times New Roman" w:hAnsi="Times New Roman" w:eastAsia="SimSun" w:cs="Times New Roman"/>
          <w:color w:val="000000" w:themeColor="text1"/>
          <w:sz w:val="24"/>
          <w:szCs w:val="24"/>
          <w14:textFill>
            <w14:solidFill>
              <w14:schemeClr w14:val="tx1"/>
            </w14:solidFill>
          </w14:textFill>
        </w:rPr>
        <w:t>)…,</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Locataire de l’appartement situé au …(adresse complète)… dont vous êtes le propriétaire, je viens par la présente signifier mon désaccord concernant l’état des lieux de sortie que vous avez établi le …(date)….</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En effet, </w:t>
      </w:r>
      <w:r>
        <w:rPr>
          <w:rFonts w:hint="default" w:ascii="Times New Roman" w:hAnsi="Times New Roman" w:cs="Times New Roman"/>
          <w:color w:val="000000" w:themeColor="text1"/>
          <w:sz w:val="24"/>
          <w:szCs w:val="24"/>
          <w:lang w:val="en-GB"/>
          <w14:textFill>
            <w14:solidFill>
              <w14:schemeClr w14:val="tx1"/>
            </w14:solidFill>
          </w14:textFill>
        </w:rPr>
        <w:t>vous</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GB"/>
          <w14:textFill>
            <w14:solidFill>
              <w14:schemeClr w14:val="tx1"/>
            </w14:solidFill>
          </w14:textFill>
        </w:rPr>
        <w:t>avez</w:t>
      </w:r>
      <w:r>
        <w:rPr>
          <w:rFonts w:hint="default" w:ascii="Times New Roman" w:hAnsi="Times New Roman" w:cs="Times New Roman"/>
          <w:color w:val="000000" w:themeColor="text1"/>
          <w:sz w:val="24"/>
          <w:szCs w:val="24"/>
          <w14:textFill>
            <w14:solidFill>
              <w14:schemeClr w14:val="tx1"/>
            </w14:solidFill>
          </w14:textFill>
        </w:rPr>
        <w:t xml:space="preserve"> relevé les dégradations suivantes : …(indiquez les annotations portées sur l’état des lieux)…. </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Par cons</w:t>
      </w:r>
      <w:r>
        <w:rPr>
          <w:rFonts w:hint="default" w:ascii="Times New Roman" w:hAnsi="Times New Roman" w:cs="Times New Roman"/>
          <w:color w:val="000000" w:themeColor="text1"/>
          <w:sz w:val="24"/>
          <w:szCs w:val="24"/>
          <w14:textFill>
            <w14:solidFill>
              <w14:schemeClr w14:val="tx1"/>
            </w14:solidFill>
          </w14:textFill>
        </w:rPr>
        <w:t>é</w:t>
      </w:r>
      <w:r>
        <w:rPr>
          <w:rFonts w:hint="default" w:ascii="Times New Roman" w:hAnsi="Times New Roman" w:cs="Times New Roman"/>
          <w:color w:val="000000" w:themeColor="text1"/>
          <w:sz w:val="24"/>
          <w:szCs w:val="24"/>
          <w:lang w:val="en-GB"/>
          <w14:textFill>
            <w14:solidFill>
              <w14:schemeClr w14:val="tx1"/>
            </w14:solidFill>
          </w14:textFill>
        </w:rPr>
        <w:t>quent, v</w:t>
      </w:r>
      <w:r>
        <w:rPr>
          <w:rFonts w:hint="default" w:ascii="Times New Roman" w:hAnsi="Times New Roman" w:cs="Times New Roman"/>
          <w:color w:val="000000" w:themeColor="text1"/>
          <w:sz w:val="24"/>
          <w:szCs w:val="24"/>
          <w14:textFill>
            <w14:solidFill>
              <w14:schemeClr w14:val="tx1"/>
            </w14:solidFill>
          </w14:textFill>
        </w:rPr>
        <w:t xml:space="preserve">ous souhaitez m’imputer le coût des travaux de réparation/rénovation en le déduisant du dépôt de garantie </w:t>
      </w:r>
      <w:r>
        <w:rPr>
          <w:rFonts w:hint="default" w:ascii="Times New Roman" w:hAnsi="Times New Roman" w:cs="Times New Roman"/>
          <w:color w:val="000000" w:themeColor="text1"/>
          <w:sz w:val="24"/>
          <w:szCs w:val="24"/>
          <w:lang w:val="en-GB"/>
          <w14:textFill>
            <w14:solidFill>
              <w14:schemeClr w14:val="tx1"/>
            </w14:solidFill>
          </w14:textFill>
        </w:rPr>
        <w:t xml:space="preserve">de …(montant)… </w:t>
      </w:r>
      <w:r>
        <w:rPr>
          <w:rFonts w:hint="default" w:ascii="Times New Roman" w:hAnsi="Times New Roman" w:eastAsia="SimSun" w:cs="Times New Roman"/>
          <w:color w:val="000000" w:themeColor="text1"/>
          <w:sz w:val="24"/>
          <w:szCs w:val="24"/>
          <w14:textFill>
            <w14:solidFill>
              <w14:schemeClr w14:val="tx1"/>
            </w14:solidFill>
          </w14:textFill>
        </w:rPr>
        <w:t>€</w:t>
      </w:r>
      <w:r>
        <w:rPr>
          <w:rFonts w:hint="default" w:ascii="Arial" w:hAnsi="Arial" w:eastAsia="SimSun" w:cs="Arial"/>
          <w:color w:val="000000" w:themeColor="text1"/>
          <w:sz w:val="20"/>
          <w:szCs w:val="20"/>
          <w:lang w:val="en-GB"/>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que je vous ai versé.</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Cependant, je conteste formellement …(précisez les points de désaccord)…. En effet, …(argumentez en donnant un maximum de détails)….</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Aussi, conformément aux dispositions de la loi n° 89-462 du 6 juillet 1989 tendant à améliorer les rapports locatifs, je vous demande de bien vouloir réaliser un état des lieux contradictoire à la date qui vous convient. </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Dans la négative, je n’aurai pas d’autre choix que de faire appel à un huissier de justice et le cas échéant, à saisir la juridiction compétente.</w:t>
      </w:r>
    </w:p>
    <w:p>
      <w:pPr>
        <w:pStyle w:val="5"/>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GB"/>
          <w14:textFill>
            <w14:solidFill>
              <w14:schemeClr w14:val="tx1"/>
            </w14:solidFill>
          </w14:textFill>
        </w:rPr>
        <w:t>En e</w:t>
      </w:r>
      <w:r>
        <w:rPr>
          <w:rFonts w:hint="default" w:ascii="Times New Roman" w:hAnsi="Times New Roman" w:cs="Times New Roman"/>
          <w:color w:val="000000" w:themeColor="text1"/>
          <w:sz w:val="24"/>
          <w:szCs w:val="24"/>
          <w14:textFill>
            <w14:solidFill>
              <w14:schemeClr w14:val="tx1"/>
            </w14:solidFill>
          </w14:textFill>
        </w:rPr>
        <w:t>spérant ne pas en arriver à de telles extrémités, je vous prie de recevoir, Madame/Monsieur …(no</w:t>
      </w:r>
      <w:r>
        <w:rPr>
          <w:rFonts w:hint="default" w:ascii="Times New Roman" w:hAnsi="Times New Roman" w:cs="Times New Roman"/>
          <w:color w:val="000000" w:themeColor="text1"/>
          <w:sz w:val="24"/>
          <w:szCs w:val="24"/>
          <w:lang w:val="en-GB"/>
          <w14:textFill>
            <w14:solidFill>
              <w14:schemeClr w14:val="tx1"/>
            </w14:solidFill>
          </w14:textFill>
        </w:rPr>
        <w:t xml:space="preserve">m du </w:t>
      </w:r>
      <w:r>
        <w:rPr>
          <w:rFonts w:hint="default" w:ascii="Times New Roman" w:hAnsi="Times New Roman" w:cs="Times New Roman"/>
          <w:color w:val="000000" w:themeColor="text1"/>
          <w:sz w:val="24"/>
          <w:szCs w:val="24"/>
          <w14:textFill>
            <w14:solidFill>
              <w14:schemeClr w14:val="tx1"/>
            </w14:solidFill>
          </w14:textFill>
        </w:rPr>
        <w:t>propriétaire)…, l’assurance de ma considération distinguée.</w:t>
      </w:r>
    </w:p>
    <w:p>
      <w:pPr>
        <w:pStyle w:val="5"/>
        <w:rPr>
          <w:rFonts w:hint="default" w:ascii="Times New Roman" w:hAnsi="Times New Roman" w:cs="Times New Roman"/>
          <w:color w:val="000000" w:themeColor="text1"/>
          <w:sz w:val="24"/>
          <w:szCs w:val="24"/>
          <w:lang w:val="fr-FR"/>
          <w14:textFill>
            <w14:solidFill>
              <w14:schemeClr w14:val="tx1"/>
            </w14:solidFill>
          </w14:textFill>
        </w:rPr>
      </w:pPr>
      <w:r>
        <w:rPr>
          <w:rFonts w:hint="default" w:ascii="Times New Roman" w:hAnsi="Times New Roman" w:cs="Times New Roman"/>
          <w:color w:val="000000" w:themeColor="text1"/>
          <w:sz w:val="16"/>
          <w:szCs w:val="16"/>
          <w:lang w:val="fr-FR"/>
          <w14:textFill>
            <w14:solidFill>
              <w14:schemeClr w14:val="tx1"/>
            </w14:solidFill>
          </w14:textFill>
        </w:rPr>
        <w:t>                                                                                                                 </w:t>
      </w:r>
      <w:r>
        <w:rPr>
          <w:rFonts w:hint="default" w:ascii="Times New Roman" w:hAnsi="Times New Roman" w:cs="Times New Roman"/>
          <w:color w:val="000000" w:themeColor="text1"/>
          <w:sz w:val="26"/>
          <w:szCs w:val="26"/>
          <w:lang w:val="fr-FR"/>
          <w14:textFill>
            <w14:solidFill>
              <w14:schemeClr w14:val="tx1"/>
            </w14:solidFill>
          </w14:textFill>
        </w:rPr>
        <w:t>                   </w:t>
      </w:r>
      <w:r>
        <w:rPr>
          <w:rFonts w:hint="default" w:ascii="Times New Roman" w:hAnsi="Times New Roman" w:cs="Times New Roman"/>
          <w:color w:val="000000" w:themeColor="text1"/>
          <w:sz w:val="26"/>
          <w:szCs w:val="26"/>
          <w:lang w:val="fr-FR"/>
          <w14:textFill>
            <w14:solidFill>
              <w14:schemeClr w14:val="tx1"/>
            </w14:solidFill>
          </w14:textFill>
        </w:rPr>
        <w:br w:type="textWrapping"/>
      </w:r>
      <w:r>
        <w:rPr>
          <w:rFonts w:hint="default" w:ascii="Times New Roman" w:hAnsi="Times New Roman" w:cs="Times New Roman"/>
          <w:color w:val="000000" w:themeColor="text1"/>
          <w:sz w:val="24"/>
          <w:szCs w:val="24"/>
          <w:lang w:val="fr-FR"/>
          <w14:textFill>
            <w14:solidFill>
              <w14:schemeClr w14:val="tx1"/>
            </w14:solidFill>
          </w14:textFill>
        </w:rPr>
        <w:t xml:space="preserve">                                                                                                                                                                                                                                               </w:t>
      </w:r>
      <w:r>
        <w:rPr>
          <w:rFonts w:hint="default" w:ascii="Times New Roman" w:hAnsi="Times New Roman" w:cs="Times New Roman"/>
          <w:color w:val="000000" w:themeColor="text1"/>
          <w:sz w:val="24"/>
          <w:szCs w:val="24"/>
          <w:lang w:val="en-GB"/>
          <w14:textFill>
            <w14:solidFill>
              <w14:schemeClr w14:val="tx1"/>
            </w14:solidFill>
          </w14:textFill>
        </w:rPr>
        <w:t xml:space="preserve">    </w:t>
      </w:r>
      <w:r>
        <w:rPr>
          <w:rFonts w:hint="default" w:ascii="Times New Roman" w:hAnsi="Times New Roman" w:cs="Times New Roman"/>
          <w:color w:val="000000" w:themeColor="text1"/>
          <w:sz w:val="24"/>
          <w:szCs w:val="24"/>
          <w:lang w:val="fr-FR"/>
          <w14:textFill>
            <w14:solidFill>
              <w14:schemeClr w14:val="tx1"/>
            </w14:solidFill>
          </w14:textFill>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41713"/>
    <w:rsid w:val="001B0409"/>
    <w:rsid w:val="001B7678"/>
    <w:rsid w:val="00206396"/>
    <w:rsid w:val="0021371B"/>
    <w:rsid w:val="003336D1"/>
    <w:rsid w:val="003460AD"/>
    <w:rsid w:val="003A1B4B"/>
    <w:rsid w:val="003F20B1"/>
    <w:rsid w:val="00404523"/>
    <w:rsid w:val="00480226"/>
    <w:rsid w:val="004A3836"/>
    <w:rsid w:val="004B2DD6"/>
    <w:rsid w:val="0055499B"/>
    <w:rsid w:val="00654E0E"/>
    <w:rsid w:val="006764D7"/>
    <w:rsid w:val="00685FC3"/>
    <w:rsid w:val="00696198"/>
    <w:rsid w:val="006D1699"/>
    <w:rsid w:val="00764A1D"/>
    <w:rsid w:val="007829B6"/>
    <w:rsid w:val="009078E7"/>
    <w:rsid w:val="00940F16"/>
    <w:rsid w:val="00941931"/>
    <w:rsid w:val="009C4102"/>
    <w:rsid w:val="009F5936"/>
    <w:rsid w:val="00A02CB1"/>
    <w:rsid w:val="00A56333"/>
    <w:rsid w:val="00A84609"/>
    <w:rsid w:val="00B33FAE"/>
    <w:rsid w:val="00B34EF1"/>
    <w:rsid w:val="00B81C9B"/>
    <w:rsid w:val="00BB2E14"/>
    <w:rsid w:val="00BE0C1E"/>
    <w:rsid w:val="00BF6F06"/>
    <w:rsid w:val="00C40FB1"/>
    <w:rsid w:val="00CA39F7"/>
    <w:rsid w:val="00CD2BB4"/>
    <w:rsid w:val="00CF1342"/>
    <w:rsid w:val="00CF7D2A"/>
    <w:rsid w:val="00D701DC"/>
    <w:rsid w:val="00DF44D1"/>
    <w:rsid w:val="00E13149"/>
    <w:rsid w:val="00E35F34"/>
    <w:rsid w:val="00F6556C"/>
    <w:rsid w:val="00F77ADF"/>
    <w:rsid w:val="00F810E6"/>
    <w:rsid w:val="00FC0586"/>
    <w:rsid w:val="00FC5675"/>
    <w:rsid w:val="00FE5CE0"/>
    <w:rsid w:val="030D677C"/>
    <w:rsid w:val="0CAE1030"/>
    <w:rsid w:val="13792CA8"/>
    <w:rsid w:val="156F530F"/>
    <w:rsid w:val="15BA6327"/>
    <w:rsid w:val="15D43E22"/>
    <w:rsid w:val="1DC804D0"/>
    <w:rsid w:val="20CE712B"/>
    <w:rsid w:val="289A3261"/>
    <w:rsid w:val="30874D5E"/>
    <w:rsid w:val="315C308A"/>
    <w:rsid w:val="358344EF"/>
    <w:rsid w:val="41315365"/>
    <w:rsid w:val="4A1D0657"/>
    <w:rsid w:val="517E5BBB"/>
    <w:rsid w:val="533503FD"/>
    <w:rsid w:val="5B7E08A0"/>
    <w:rsid w:val="5D7646C8"/>
    <w:rsid w:val="5E3E5DF9"/>
    <w:rsid w:val="5F65216C"/>
    <w:rsid w:val="66A97E7C"/>
    <w:rsid w:val="734534F1"/>
    <w:rsid w:val="73F4294D"/>
    <w:rsid w:val="7DD108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356</Words>
  <Characters>1964</Characters>
  <Lines>16</Lines>
  <Paragraphs>4</Paragraphs>
  <TotalTime>29</TotalTime>
  <ScaleCrop>false</ScaleCrop>
  <LinksUpToDate>false</LinksUpToDate>
  <CharactersWithSpaces>2316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2020-08-01T12:55:00Z</dcterms:created>
  <dc:creator>acx</dc:creator>
  <cp:lastModifiedBy>google1596814455</cp:lastModifiedBy>
  <cp:lastPrinted>2015-02-14T08:41:00Z</cp:lastPrinted>
  <dcterms:modified xsi:type="dcterms:W3CDTF">2023-07-05T04:28:00Z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6A8CB2358720471DADEB72DB4B28453A</vt:lpwstr>
  </property>
</Properties>
</file>